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1DE2" w14:textId="00F2C87A" w:rsidR="00CD42FD" w:rsidRDefault="00CD42FD" w:rsidP="00FB6CE8">
      <w:pPr>
        <w:pStyle w:val="NoSpacing"/>
        <w:rPr>
          <w:noProof/>
          <w:sz w:val="21"/>
          <w:szCs w:val="21"/>
        </w:rPr>
      </w:pPr>
      <w:r>
        <w:rPr>
          <w:noProof/>
        </w:rPr>
        <w:drawing>
          <wp:anchor distT="0" distB="0" distL="114300" distR="114300" simplePos="0" relativeHeight="251658240" behindDoc="1" locked="0" layoutInCell="1" allowOverlap="1" wp14:anchorId="30D066C8" wp14:editId="0EA4DEF1">
            <wp:simplePos x="0" y="0"/>
            <wp:positionH relativeFrom="column">
              <wp:posOffset>-329168</wp:posOffset>
            </wp:positionH>
            <wp:positionV relativeFrom="paragraph">
              <wp:posOffset>-681264</wp:posOffset>
            </wp:positionV>
            <wp:extent cx="1636699" cy="707058"/>
            <wp:effectExtent l="0" t="0" r="1905" b="0"/>
            <wp:wrapNone/>
            <wp:docPr id="11" name="Picture 11"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6699" cy="707058"/>
                    </a:xfrm>
                    <a:prstGeom prst="rect">
                      <a:avLst/>
                    </a:prstGeom>
                  </pic:spPr>
                </pic:pic>
              </a:graphicData>
            </a:graphic>
            <wp14:sizeRelH relativeFrom="page">
              <wp14:pctWidth>0</wp14:pctWidth>
            </wp14:sizeRelH>
            <wp14:sizeRelV relativeFrom="page">
              <wp14:pctHeight>0</wp14:pctHeight>
            </wp14:sizeRelV>
          </wp:anchor>
        </w:drawing>
      </w:r>
    </w:p>
    <w:p w14:paraId="330AD2DF" w14:textId="39836627" w:rsidR="00611563" w:rsidRPr="00BA2E5B" w:rsidRDefault="00FB6CE8" w:rsidP="00FB6CE8">
      <w:pPr>
        <w:pStyle w:val="NoSpacing"/>
        <w:rPr>
          <w:noProof/>
          <w:sz w:val="21"/>
          <w:szCs w:val="21"/>
        </w:rPr>
      </w:pPr>
      <w:r w:rsidRPr="00BA2E5B">
        <w:rPr>
          <w:noProof/>
          <w:sz w:val="21"/>
          <w:szCs w:val="21"/>
        </w:rPr>
        <w:fldChar w:fldCharType="begin">
          <w:ffData>
            <w:name w:val="Text1"/>
            <w:enabled/>
            <w:calcOnExit w:val="0"/>
            <w:textInput>
              <w:default w:val="Date"/>
            </w:textInput>
          </w:ffData>
        </w:fldChar>
      </w:r>
      <w:bookmarkStart w:id="0" w:name="Text1"/>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Date</w:t>
      </w:r>
      <w:r w:rsidRPr="00BA2E5B">
        <w:rPr>
          <w:noProof/>
          <w:sz w:val="21"/>
          <w:szCs w:val="21"/>
        </w:rPr>
        <w:fldChar w:fldCharType="end"/>
      </w:r>
      <w:bookmarkEnd w:id="0"/>
    </w:p>
    <w:p w14:paraId="330AD2E0" w14:textId="554A2FD1" w:rsidR="00611563" w:rsidRPr="00BA2E5B" w:rsidRDefault="00611563" w:rsidP="00FB6CE8">
      <w:pPr>
        <w:pStyle w:val="NoSpacing"/>
        <w:rPr>
          <w:noProof/>
          <w:sz w:val="21"/>
          <w:szCs w:val="21"/>
        </w:rPr>
      </w:pPr>
    </w:p>
    <w:p w14:paraId="330AD2E1" w14:textId="57C5713A" w:rsidR="00611563" w:rsidRPr="00BA2E5B" w:rsidRDefault="00611563" w:rsidP="00FB6CE8">
      <w:pPr>
        <w:pStyle w:val="NoSpacing"/>
        <w:rPr>
          <w:noProof/>
          <w:sz w:val="21"/>
          <w:szCs w:val="21"/>
        </w:rPr>
      </w:pPr>
    </w:p>
    <w:p w14:paraId="330AD2E2" w14:textId="4B8F4042" w:rsidR="00611563" w:rsidRPr="00BA2E5B" w:rsidRDefault="00611563" w:rsidP="00FB6CE8">
      <w:pPr>
        <w:pStyle w:val="NoSpacing"/>
        <w:rPr>
          <w:noProof/>
          <w:sz w:val="21"/>
          <w:szCs w:val="21"/>
        </w:rPr>
      </w:pPr>
      <w:r w:rsidRPr="00BA2E5B">
        <w:rPr>
          <w:noProof/>
          <w:sz w:val="21"/>
          <w:szCs w:val="21"/>
        </w:rPr>
        <w:fldChar w:fldCharType="begin">
          <w:ffData>
            <w:name w:val="Text4"/>
            <w:enabled/>
            <w:calcOnExit w:val="0"/>
            <w:textInput>
              <w:default w:val="Store Mgr Name"/>
            </w:textInput>
          </w:ffData>
        </w:fldChar>
      </w:r>
      <w:bookmarkStart w:id="1" w:name="Text4"/>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Store Mgr Name</w:t>
      </w:r>
      <w:r w:rsidRPr="00BA2E5B">
        <w:rPr>
          <w:noProof/>
          <w:sz w:val="21"/>
          <w:szCs w:val="21"/>
        </w:rPr>
        <w:fldChar w:fldCharType="end"/>
      </w:r>
      <w:bookmarkEnd w:id="1"/>
    </w:p>
    <w:p w14:paraId="330AD2E3" w14:textId="1119FC32" w:rsidR="00611563" w:rsidRPr="00BA2E5B" w:rsidRDefault="00611563" w:rsidP="00FB6CE8">
      <w:pPr>
        <w:pStyle w:val="NoSpacing"/>
        <w:rPr>
          <w:noProof/>
          <w:sz w:val="21"/>
          <w:szCs w:val="21"/>
        </w:rPr>
      </w:pPr>
      <w:r w:rsidRPr="00BA2E5B">
        <w:rPr>
          <w:noProof/>
          <w:sz w:val="21"/>
          <w:szCs w:val="21"/>
        </w:rPr>
        <w:fldChar w:fldCharType="begin">
          <w:ffData>
            <w:name w:val="Text2"/>
            <w:enabled/>
            <w:calcOnExit w:val="0"/>
            <w:textInput>
              <w:default w:val="Business"/>
            </w:textInput>
          </w:ffData>
        </w:fldChar>
      </w:r>
      <w:bookmarkStart w:id="2" w:name="Text2"/>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Business</w:t>
      </w:r>
      <w:r w:rsidRPr="00BA2E5B">
        <w:rPr>
          <w:noProof/>
          <w:sz w:val="21"/>
          <w:szCs w:val="21"/>
        </w:rPr>
        <w:fldChar w:fldCharType="end"/>
      </w:r>
      <w:bookmarkEnd w:id="2"/>
    </w:p>
    <w:p w14:paraId="330AD2E4" w14:textId="3DBDB6D6" w:rsidR="00611563" w:rsidRPr="00BA2E5B" w:rsidRDefault="00611563" w:rsidP="00FB6CE8">
      <w:pPr>
        <w:pStyle w:val="NoSpacing"/>
        <w:rPr>
          <w:noProof/>
          <w:sz w:val="21"/>
          <w:szCs w:val="21"/>
        </w:rPr>
      </w:pPr>
      <w:r w:rsidRPr="00BA2E5B">
        <w:rPr>
          <w:noProof/>
          <w:sz w:val="21"/>
          <w:szCs w:val="21"/>
        </w:rPr>
        <w:fldChar w:fldCharType="begin">
          <w:ffData>
            <w:name w:val="Text3"/>
            <w:enabled/>
            <w:calcOnExit w:val="0"/>
            <w:textInput>
              <w:default w:val="Street"/>
            </w:textInput>
          </w:ffData>
        </w:fldChar>
      </w:r>
      <w:bookmarkStart w:id="3" w:name="Text3"/>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Street</w:t>
      </w:r>
      <w:r w:rsidRPr="00BA2E5B">
        <w:rPr>
          <w:noProof/>
          <w:sz w:val="21"/>
          <w:szCs w:val="21"/>
        </w:rPr>
        <w:fldChar w:fldCharType="end"/>
      </w:r>
      <w:bookmarkEnd w:id="3"/>
    </w:p>
    <w:p w14:paraId="330AD2E5" w14:textId="26F0B0ED" w:rsidR="00611563" w:rsidRPr="00BA2E5B" w:rsidRDefault="00611563" w:rsidP="00FB6CE8">
      <w:pPr>
        <w:pStyle w:val="NoSpacing"/>
        <w:rPr>
          <w:noProof/>
          <w:sz w:val="21"/>
          <w:szCs w:val="21"/>
        </w:rPr>
      </w:pPr>
      <w:r w:rsidRPr="00BA2E5B">
        <w:rPr>
          <w:noProof/>
          <w:sz w:val="21"/>
          <w:szCs w:val="21"/>
        </w:rPr>
        <w:fldChar w:fldCharType="begin">
          <w:ffData>
            <w:name w:val="Text5"/>
            <w:enabled/>
            <w:calcOnExit w:val="0"/>
            <w:textInput>
              <w:default w:val="City"/>
            </w:textInput>
          </w:ffData>
        </w:fldChar>
      </w:r>
      <w:bookmarkStart w:id="4" w:name="Text5"/>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City</w:t>
      </w:r>
      <w:r w:rsidRPr="00BA2E5B">
        <w:rPr>
          <w:noProof/>
          <w:sz w:val="21"/>
          <w:szCs w:val="21"/>
        </w:rPr>
        <w:fldChar w:fldCharType="end"/>
      </w:r>
      <w:bookmarkEnd w:id="4"/>
      <w:r w:rsidRPr="00BA2E5B">
        <w:rPr>
          <w:noProof/>
          <w:sz w:val="21"/>
          <w:szCs w:val="21"/>
        </w:rPr>
        <w:t xml:space="preserve"> </w:t>
      </w:r>
      <w:r w:rsidR="00DC4FDA" w:rsidRPr="00BA2E5B">
        <w:rPr>
          <w:noProof/>
          <w:sz w:val="21"/>
          <w:szCs w:val="21"/>
        </w:rPr>
        <w:t xml:space="preserve"> CA, </w:t>
      </w:r>
      <w:r w:rsidRPr="00BA2E5B">
        <w:rPr>
          <w:noProof/>
          <w:sz w:val="21"/>
          <w:szCs w:val="21"/>
        </w:rPr>
        <w:fldChar w:fldCharType="begin">
          <w:ffData>
            <w:name w:val="Text7"/>
            <w:enabled/>
            <w:calcOnExit w:val="0"/>
            <w:textInput>
              <w:default w:val="Zip"/>
              <w:maxLength w:val="5"/>
            </w:textInput>
          </w:ffData>
        </w:fldChar>
      </w:r>
      <w:bookmarkStart w:id="5" w:name="Text7"/>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Zip</w:t>
      </w:r>
      <w:r w:rsidRPr="00BA2E5B">
        <w:rPr>
          <w:noProof/>
          <w:sz w:val="21"/>
          <w:szCs w:val="21"/>
        </w:rPr>
        <w:fldChar w:fldCharType="end"/>
      </w:r>
      <w:bookmarkEnd w:id="5"/>
    </w:p>
    <w:p w14:paraId="330AD2E6" w14:textId="77777777" w:rsidR="00611563" w:rsidRPr="00BA2E5B" w:rsidRDefault="00611563" w:rsidP="00FB6CE8">
      <w:pPr>
        <w:pStyle w:val="NoSpacing"/>
        <w:rPr>
          <w:noProof/>
          <w:sz w:val="21"/>
          <w:szCs w:val="21"/>
        </w:rPr>
      </w:pPr>
    </w:p>
    <w:p w14:paraId="330AD2E7" w14:textId="00DCE180" w:rsidR="00611563" w:rsidRPr="00BA2E5B" w:rsidRDefault="00611563" w:rsidP="00FB6CE8">
      <w:pPr>
        <w:pStyle w:val="NoSpacing"/>
        <w:rPr>
          <w:noProof/>
          <w:sz w:val="21"/>
          <w:szCs w:val="21"/>
        </w:rPr>
      </w:pPr>
      <w:r w:rsidRPr="00BA2E5B">
        <w:rPr>
          <w:noProof/>
          <w:sz w:val="21"/>
          <w:szCs w:val="21"/>
        </w:rPr>
        <w:t xml:space="preserve">Dear </w:t>
      </w:r>
      <w:r w:rsidR="00DC4FDA" w:rsidRPr="00BA2E5B">
        <w:rPr>
          <w:noProof/>
          <w:sz w:val="21"/>
          <w:szCs w:val="21"/>
        </w:rPr>
        <w:fldChar w:fldCharType="begin">
          <w:ffData>
            <w:name w:val="Text8"/>
            <w:enabled/>
            <w:calcOnExit w:val="0"/>
            <w:textInput>
              <w:default w:val="Store Manager"/>
            </w:textInput>
          </w:ffData>
        </w:fldChar>
      </w:r>
      <w:bookmarkStart w:id="6" w:name="Text8"/>
      <w:r w:rsidR="00DC4FDA" w:rsidRPr="00BA2E5B">
        <w:rPr>
          <w:noProof/>
          <w:sz w:val="21"/>
          <w:szCs w:val="21"/>
        </w:rPr>
        <w:instrText xml:space="preserve"> FORMTEXT </w:instrText>
      </w:r>
      <w:r w:rsidR="00DC4FDA" w:rsidRPr="00BA2E5B">
        <w:rPr>
          <w:noProof/>
          <w:sz w:val="21"/>
          <w:szCs w:val="21"/>
        </w:rPr>
      </w:r>
      <w:r w:rsidR="00DC4FDA" w:rsidRPr="00BA2E5B">
        <w:rPr>
          <w:noProof/>
          <w:sz w:val="21"/>
          <w:szCs w:val="21"/>
        </w:rPr>
        <w:fldChar w:fldCharType="separate"/>
      </w:r>
      <w:r w:rsidR="00DC4FDA" w:rsidRPr="00BA2E5B">
        <w:rPr>
          <w:noProof/>
          <w:sz w:val="21"/>
          <w:szCs w:val="21"/>
        </w:rPr>
        <w:t>Store Manager</w:t>
      </w:r>
      <w:r w:rsidR="00DC4FDA" w:rsidRPr="00BA2E5B">
        <w:rPr>
          <w:noProof/>
          <w:sz w:val="21"/>
          <w:szCs w:val="21"/>
        </w:rPr>
        <w:fldChar w:fldCharType="end"/>
      </w:r>
      <w:bookmarkEnd w:id="6"/>
      <w:r w:rsidR="00DC4FDA" w:rsidRPr="00BA2E5B">
        <w:rPr>
          <w:noProof/>
          <w:sz w:val="21"/>
          <w:szCs w:val="21"/>
        </w:rPr>
        <w:t>,</w:t>
      </w:r>
    </w:p>
    <w:p w14:paraId="330AD2E8" w14:textId="28F9EFFA" w:rsidR="00DC4FDA" w:rsidRPr="00BA2E5B" w:rsidRDefault="00DC4FDA" w:rsidP="00FB6CE8">
      <w:pPr>
        <w:pStyle w:val="NoSpacing"/>
        <w:rPr>
          <w:noProof/>
          <w:sz w:val="21"/>
          <w:szCs w:val="21"/>
        </w:rPr>
      </w:pPr>
    </w:p>
    <w:p w14:paraId="330AD2E9" w14:textId="1D581A04" w:rsidR="00DC4FDA" w:rsidRPr="00BA2E5B" w:rsidRDefault="00A72C5C" w:rsidP="009568C4">
      <w:pPr>
        <w:pStyle w:val="NoSpacing"/>
        <w:rPr>
          <w:noProof/>
          <w:sz w:val="21"/>
          <w:szCs w:val="21"/>
        </w:rPr>
      </w:pPr>
      <w:r w:rsidRPr="00BA2E5B">
        <w:rPr>
          <w:noProof/>
          <w:sz w:val="21"/>
          <w:szCs w:val="21"/>
        </w:rPr>
        <w:t>The 202</w:t>
      </w:r>
      <w:r w:rsidR="003014DD">
        <w:rPr>
          <w:noProof/>
          <w:sz w:val="21"/>
          <w:szCs w:val="21"/>
        </w:rPr>
        <w:t>2</w:t>
      </w:r>
      <w:r w:rsidR="00DC4FDA" w:rsidRPr="00BA2E5B">
        <w:rPr>
          <w:noProof/>
          <w:sz w:val="21"/>
          <w:szCs w:val="21"/>
        </w:rPr>
        <w:t xml:space="preserve"> Girl Scouts of Greater Los Angeles Cookie Program beg</w:t>
      </w:r>
      <w:r w:rsidR="00CD42FD">
        <w:rPr>
          <w:noProof/>
          <w:sz w:val="21"/>
          <w:szCs w:val="21"/>
        </w:rPr>
        <w:t>ins</w:t>
      </w:r>
      <w:r w:rsidR="00DC4FDA" w:rsidRPr="00BA2E5B">
        <w:rPr>
          <w:noProof/>
          <w:sz w:val="21"/>
          <w:szCs w:val="21"/>
        </w:rPr>
        <w:t xml:space="preserve"> on January </w:t>
      </w:r>
      <w:r w:rsidR="0033788A">
        <w:rPr>
          <w:noProof/>
          <w:sz w:val="21"/>
          <w:szCs w:val="21"/>
        </w:rPr>
        <w:t>1</w:t>
      </w:r>
      <w:r w:rsidR="00CD42FD">
        <w:rPr>
          <w:noProof/>
          <w:sz w:val="21"/>
          <w:szCs w:val="21"/>
        </w:rPr>
        <w:t>8</w:t>
      </w:r>
      <w:r w:rsidR="00DC4FDA" w:rsidRPr="00BA2E5B">
        <w:rPr>
          <w:noProof/>
          <w:sz w:val="21"/>
          <w:szCs w:val="21"/>
        </w:rPr>
        <w:t>, 20</w:t>
      </w:r>
      <w:r w:rsidRPr="00BA2E5B">
        <w:rPr>
          <w:noProof/>
          <w:sz w:val="21"/>
          <w:szCs w:val="21"/>
        </w:rPr>
        <w:t>2</w:t>
      </w:r>
      <w:r w:rsidR="00CD42FD">
        <w:rPr>
          <w:noProof/>
          <w:sz w:val="21"/>
          <w:szCs w:val="21"/>
        </w:rPr>
        <w:t>2</w:t>
      </w:r>
      <w:r w:rsidR="00DC4FDA" w:rsidRPr="00BA2E5B">
        <w:rPr>
          <w:noProof/>
          <w:sz w:val="21"/>
          <w:szCs w:val="21"/>
        </w:rPr>
        <w:t xml:space="preserve">. In addition to being a great opportunity for girls to earn money for the Girl Scout year, the GSGLA Cookie Program is an important learning opportunity. Participating girls will set and achieve goals, improve their business skills, and learn about reaching their potential. </w:t>
      </w:r>
    </w:p>
    <w:p w14:paraId="330AD2EA" w14:textId="246C8EE7" w:rsidR="00DC4FDA" w:rsidRPr="00BA2E5B" w:rsidRDefault="00DC4FDA" w:rsidP="00FB6CE8">
      <w:pPr>
        <w:pStyle w:val="NoSpacing"/>
        <w:rPr>
          <w:noProof/>
          <w:sz w:val="21"/>
          <w:szCs w:val="21"/>
        </w:rPr>
      </w:pPr>
    </w:p>
    <w:p w14:paraId="721C7B86" w14:textId="004D54A8" w:rsidR="00BA2E5B" w:rsidRPr="0077177D" w:rsidRDefault="00DC4FDA" w:rsidP="00FB6CE8">
      <w:pPr>
        <w:pStyle w:val="NoSpacing"/>
        <w:rPr>
          <w:noProof/>
          <w:sz w:val="21"/>
          <w:szCs w:val="21"/>
        </w:rPr>
      </w:pPr>
      <w:r w:rsidRPr="0077177D">
        <w:rPr>
          <w:noProof/>
          <w:sz w:val="21"/>
          <w:szCs w:val="21"/>
        </w:rPr>
        <w:t>W</w:t>
      </w:r>
      <w:r w:rsidR="00E6204F" w:rsidRPr="0077177D">
        <w:rPr>
          <w:noProof/>
          <w:sz w:val="21"/>
          <w:szCs w:val="21"/>
        </w:rPr>
        <w:t xml:space="preserve">hile we are uncertain what </w:t>
      </w:r>
      <w:r w:rsidR="00E45D0B" w:rsidRPr="0077177D">
        <w:rPr>
          <w:noProof/>
          <w:sz w:val="21"/>
          <w:szCs w:val="21"/>
        </w:rPr>
        <w:t>state and local COVID-19 guidelines will look like</w:t>
      </w:r>
      <w:r w:rsidR="00084CB8">
        <w:rPr>
          <w:noProof/>
          <w:sz w:val="21"/>
          <w:szCs w:val="21"/>
        </w:rPr>
        <w:t xml:space="preserve"> in </w:t>
      </w:r>
      <w:r w:rsidR="00CD42FD">
        <w:rPr>
          <w:noProof/>
          <w:sz w:val="21"/>
          <w:szCs w:val="21"/>
        </w:rPr>
        <w:t xml:space="preserve">February and </w:t>
      </w:r>
      <w:r w:rsidR="00084CB8">
        <w:rPr>
          <w:noProof/>
          <w:sz w:val="21"/>
          <w:szCs w:val="21"/>
        </w:rPr>
        <w:t>March</w:t>
      </w:r>
      <w:r w:rsidR="00C22EFC" w:rsidRPr="0077177D">
        <w:rPr>
          <w:noProof/>
          <w:sz w:val="21"/>
          <w:szCs w:val="21"/>
        </w:rPr>
        <w:t xml:space="preserve">, </w:t>
      </w:r>
      <w:r w:rsidR="0093523D" w:rsidRPr="0077177D">
        <w:rPr>
          <w:noProof/>
          <w:sz w:val="21"/>
          <w:szCs w:val="21"/>
        </w:rPr>
        <w:t xml:space="preserve">we are asking our community partners now </w:t>
      </w:r>
      <w:r w:rsidR="00C47681" w:rsidRPr="0077177D">
        <w:rPr>
          <w:noProof/>
          <w:sz w:val="21"/>
          <w:szCs w:val="21"/>
        </w:rPr>
        <w:t xml:space="preserve">about permssion to conduct </w:t>
      </w:r>
      <w:r w:rsidR="00D422C7" w:rsidRPr="0077177D">
        <w:rPr>
          <w:noProof/>
          <w:sz w:val="21"/>
          <w:szCs w:val="21"/>
        </w:rPr>
        <w:t xml:space="preserve">socially distanced public sales (booth sales) </w:t>
      </w:r>
      <w:r w:rsidR="0093523D" w:rsidRPr="0077177D">
        <w:rPr>
          <w:noProof/>
          <w:sz w:val="21"/>
          <w:szCs w:val="21"/>
        </w:rPr>
        <w:t xml:space="preserve">so that we can be prepared </w:t>
      </w:r>
      <w:r w:rsidR="00E6038C" w:rsidRPr="0077177D">
        <w:rPr>
          <w:noProof/>
          <w:sz w:val="21"/>
          <w:szCs w:val="21"/>
        </w:rPr>
        <w:t xml:space="preserve">to have a successful Cookie Program. </w:t>
      </w:r>
    </w:p>
    <w:p w14:paraId="3F96720B" w14:textId="77777777" w:rsidR="00BA2E5B" w:rsidRPr="0077177D" w:rsidRDefault="00BA2E5B" w:rsidP="00FB6CE8">
      <w:pPr>
        <w:pStyle w:val="NoSpacing"/>
        <w:rPr>
          <w:noProof/>
          <w:sz w:val="21"/>
          <w:szCs w:val="21"/>
        </w:rPr>
      </w:pPr>
    </w:p>
    <w:p w14:paraId="4D68A72E" w14:textId="47F77A56" w:rsidR="00E676EB" w:rsidRPr="00BA2E5B" w:rsidRDefault="00E6038C" w:rsidP="00FB6CE8">
      <w:pPr>
        <w:pStyle w:val="NoSpacing"/>
        <w:rPr>
          <w:noProof/>
          <w:sz w:val="21"/>
          <w:szCs w:val="21"/>
        </w:rPr>
      </w:pPr>
      <w:r w:rsidRPr="0077177D">
        <w:rPr>
          <w:noProof/>
          <w:sz w:val="21"/>
          <w:szCs w:val="21"/>
        </w:rPr>
        <w:t>In this light, w</w:t>
      </w:r>
      <w:r w:rsidR="00DC4FDA" w:rsidRPr="0077177D">
        <w:rPr>
          <w:noProof/>
          <w:sz w:val="21"/>
          <w:szCs w:val="21"/>
        </w:rPr>
        <w:t xml:space="preserve">e would like to ask </w:t>
      </w:r>
      <w:r w:rsidR="00C22EFC" w:rsidRPr="0077177D">
        <w:rPr>
          <w:noProof/>
          <w:sz w:val="21"/>
          <w:szCs w:val="21"/>
        </w:rPr>
        <w:t xml:space="preserve">if you would be open </w:t>
      </w:r>
      <w:r w:rsidR="00DC4FDA" w:rsidRPr="0077177D">
        <w:rPr>
          <w:noProof/>
          <w:sz w:val="21"/>
          <w:szCs w:val="21"/>
        </w:rPr>
        <w:t>to join</w:t>
      </w:r>
      <w:r w:rsidR="00C22EFC" w:rsidRPr="0077177D">
        <w:rPr>
          <w:noProof/>
          <w:sz w:val="21"/>
          <w:szCs w:val="21"/>
        </w:rPr>
        <w:t>ing</w:t>
      </w:r>
      <w:r w:rsidR="00DC4FDA" w:rsidRPr="0077177D">
        <w:rPr>
          <w:noProof/>
          <w:sz w:val="21"/>
          <w:szCs w:val="21"/>
        </w:rPr>
        <w:t xml:space="preserve"> with Girl Scouts of Greater Los Angeles </w:t>
      </w:r>
      <w:r w:rsidR="00D45DB1" w:rsidRPr="0077177D">
        <w:rPr>
          <w:noProof/>
          <w:sz w:val="21"/>
          <w:szCs w:val="21"/>
        </w:rPr>
        <w:t xml:space="preserve">(GSGLA) </w:t>
      </w:r>
      <w:r w:rsidR="00DC4FDA" w:rsidRPr="0077177D">
        <w:rPr>
          <w:noProof/>
          <w:sz w:val="21"/>
          <w:szCs w:val="21"/>
        </w:rPr>
        <w:t xml:space="preserve">to support the girls in your local community by allowing them to set up </w:t>
      </w:r>
      <w:r w:rsidR="00D422C7" w:rsidRPr="0077177D">
        <w:rPr>
          <w:noProof/>
          <w:sz w:val="21"/>
          <w:szCs w:val="21"/>
        </w:rPr>
        <w:t xml:space="preserve">public sales </w:t>
      </w:r>
      <w:r w:rsidR="00DC4FDA" w:rsidRPr="0077177D">
        <w:rPr>
          <w:noProof/>
          <w:sz w:val="21"/>
          <w:szCs w:val="21"/>
        </w:rPr>
        <w:t>in f</w:t>
      </w:r>
      <w:r w:rsidR="00D13ACF" w:rsidRPr="0077177D">
        <w:rPr>
          <w:noProof/>
          <w:sz w:val="21"/>
          <w:szCs w:val="21"/>
        </w:rPr>
        <w:t xml:space="preserve">ront of your business </w:t>
      </w:r>
      <w:r w:rsidR="00E676EB" w:rsidRPr="0077177D">
        <w:rPr>
          <w:noProof/>
          <w:sz w:val="21"/>
          <w:szCs w:val="21"/>
        </w:rPr>
        <w:t xml:space="preserve">during the </w:t>
      </w:r>
      <w:r w:rsidR="00CD42FD">
        <w:rPr>
          <w:noProof/>
          <w:sz w:val="21"/>
          <w:szCs w:val="21"/>
        </w:rPr>
        <w:t xml:space="preserve">February 11 </w:t>
      </w:r>
      <w:r w:rsidR="00DC4FDA" w:rsidRPr="0077177D">
        <w:rPr>
          <w:noProof/>
          <w:sz w:val="21"/>
          <w:szCs w:val="21"/>
        </w:rPr>
        <w:t xml:space="preserve">– </w:t>
      </w:r>
      <w:r w:rsidR="00CD42FD">
        <w:rPr>
          <w:noProof/>
          <w:sz w:val="21"/>
          <w:szCs w:val="21"/>
        </w:rPr>
        <w:t>March 13</w:t>
      </w:r>
      <w:r w:rsidR="00DC4FDA" w:rsidRPr="0077177D">
        <w:rPr>
          <w:noProof/>
          <w:sz w:val="21"/>
          <w:szCs w:val="21"/>
        </w:rPr>
        <w:t>, 20</w:t>
      </w:r>
      <w:r w:rsidR="00A72C5C" w:rsidRPr="0077177D">
        <w:rPr>
          <w:noProof/>
          <w:sz w:val="21"/>
          <w:szCs w:val="21"/>
        </w:rPr>
        <w:t>2</w:t>
      </w:r>
      <w:r w:rsidR="00CD42FD">
        <w:rPr>
          <w:noProof/>
          <w:sz w:val="21"/>
          <w:szCs w:val="21"/>
        </w:rPr>
        <w:t>2</w:t>
      </w:r>
      <w:r w:rsidR="00E676EB" w:rsidRPr="0077177D">
        <w:rPr>
          <w:noProof/>
          <w:sz w:val="21"/>
          <w:szCs w:val="21"/>
        </w:rPr>
        <w:t xml:space="preserve"> timeframe</w:t>
      </w:r>
      <w:r w:rsidR="00DC4FDA" w:rsidRPr="0077177D">
        <w:rPr>
          <w:noProof/>
          <w:sz w:val="21"/>
          <w:szCs w:val="21"/>
        </w:rPr>
        <w:t>.</w:t>
      </w:r>
      <w:r w:rsidR="00DC4FDA" w:rsidRPr="00BA2E5B">
        <w:rPr>
          <w:noProof/>
          <w:sz w:val="21"/>
          <w:szCs w:val="21"/>
        </w:rPr>
        <w:t xml:space="preserve"> </w:t>
      </w:r>
    </w:p>
    <w:p w14:paraId="032615D4" w14:textId="77777777" w:rsidR="00E676EB" w:rsidRPr="00BA2E5B" w:rsidRDefault="00E676EB" w:rsidP="00FB6CE8">
      <w:pPr>
        <w:pStyle w:val="NoSpacing"/>
        <w:rPr>
          <w:noProof/>
          <w:sz w:val="21"/>
          <w:szCs w:val="21"/>
        </w:rPr>
      </w:pPr>
    </w:p>
    <w:p w14:paraId="330AD2EB" w14:textId="3ABB8B44" w:rsidR="00DC4FDA" w:rsidRPr="00BA2E5B" w:rsidRDefault="00DC4FDA" w:rsidP="00FB6CE8">
      <w:pPr>
        <w:pStyle w:val="NoSpacing"/>
        <w:rPr>
          <w:noProof/>
          <w:sz w:val="21"/>
          <w:szCs w:val="21"/>
        </w:rPr>
      </w:pPr>
      <w:r w:rsidRPr="00BA2E5B">
        <w:rPr>
          <w:noProof/>
          <w:sz w:val="21"/>
          <w:szCs w:val="21"/>
        </w:rPr>
        <w:t xml:space="preserve">With adult supervision, girls set up a table to sell a variety of Girl Scout Cookies and will be respectful and courteous at all times. Troops are scheduled in shifts daily, </w:t>
      </w:r>
      <w:r w:rsidR="00E03B05" w:rsidRPr="00BA2E5B">
        <w:rPr>
          <w:noProof/>
          <w:sz w:val="21"/>
          <w:szCs w:val="21"/>
        </w:rPr>
        <w:t>8</w:t>
      </w:r>
      <w:r w:rsidRPr="00BA2E5B">
        <w:rPr>
          <w:noProof/>
          <w:sz w:val="21"/>
          <w:szCs w:val="21"/>
        </w:rPr>
        <w:t>am – 8 pm (store/location hours permitting) and girls will be identified as Girl Scouts by wearing their pins and/or uniform.</w:t>
      </w:r>
      <w:r w:rsidR="00D30DB8" w:rsidRPr="00BA2E5B">
        <w:rPr>
          <w:noProof/>
          <w:sz w:val="21"/>
          <w:szCs w:val="21"/>
        </w:rPr>
        <w:t xml:space="preserve"> </w:t>
      </w:r>
      <w:r w:rsidR="00D30DB8" w:rsidRPr="00BA2E5B">
        <w:rPr>
          <w:sz w:val="21"/>
          <w:szCs w:val="21"/>
        </w:rPr>
        <w:t>Girls and adults will be following all CDC, state</w:t>
      </w:r>
      <w:r w:rsidR="00D45DB1" w:rsidRPr="00BA2E5B">
        <w:rPr>
          <w:sz w:val="21"/>
          <w:szCs w:val="21"/>
        </w:rPr>
        <w:t>,</w:t>
      </w:r>
      <w:r w:rsidR="00D30DB8" w:rsidRPr="00BA2E5B">
        <w:rPr>
          <w:sz w:val="21"/>
          <w:szCs w:val="21"/>
        </w:rPr>
        <w:t xml:space="preserve"> local </w:t>
      </w:r>
      <w:r w:rsidR="00D45DB1" w:rsidRPr="00BA2E5B">
        <w:rPr>
          <w:sz w:val="21"/>
          <w:szCs w:val="21"/>
        </w:rPr>
        <w:t xml:space="preserve">and GSGLA </w:t>
      </w:r>
      <w:r w:rsidR="00D30DB8" w:rsidRPr="00BA2E5B">
        <w:rPr>
          <w:sz w:val="21"/>
          <w:szCs w:val="21"/>
        </w:rPr>
        <w:t>C</w:t>
      </w:r>
      <w:r w:rsidR="00D45DB1" w:rsidRPr="00BA2E5B">
        <w:rPr>
          <w:sz w:val="21"/>
          <w:szCs w:val="21"/>
        </w:rPr>
        <w:t>OVID</w:t>
      </w:r>
      <w:r w:rsidR="00D30DB8" w:rsidRPr="00BA2E5B">
        <w:rPr>
          <w:sz w:val="21"/>
          <w:szCs w:val="21"/>
        </w:rPr>
        <w:t>-19 guidelines.</w:t>
      </w:r>
    </w:p>
    <w:p w14:paraId="330AD2EC" w14:textId="77777777" w:rsidR="00DC4FDA" w:rsidRPr="00BA2E5B" w:rsidRDefault="00DC4FDA" w:rsidP="00FB6CE8">
      <w:pPr>
        <w:pStyle w:val="NoSpacing"/>
        <w:rPr>
          <w:noProof/>
          <w:sz w:val="21"/>
          <w:szCs w:val="21"/>
        </w:rPr>
      </w:pPr>
    </w:p>
    <w:p w14:paraId="330AD2ED" w14:textId="036DB812" w:rsidR="00DC4FDA" w:rsidRPr="00BA2E5B" w:rsidRDefault="00DC4FDA" w:rsidP="00FB6CE8">
      <w:pPr>
        <w:pStyle w:val="NoSpacing"/>
        <w:rPr>
          <w:noProof/>
          <w:sz w:val="21"/>
          <w:szCs w:val="21"/>
        </w:rPr>
      </w:pPr>
      <w:r w:rsidRPr="00BA2E5B">
        <w:rPr>
          <w:noProof/>
          <w:sz w:val="21"/>
          <w:szCs w:val="21"/>
        </w:rPr>
        <w:t xml:space="preserve">We are hoping we can count on </w:t>
      </w:r>
      <w:r w:rsidR="00A72C5C" w:rsidRPr="00BA2E5B">
        <w:rPr>
          <w:noProof/>
          <w:sz w:val="21"/>
          <w:szCs w:val="21"/>
        </w:rPr>
        <w:t>your valued support for the 202</w:t>
      </w:r>
      <w:r w:rsidR="00CD42FD">
        <w:rPr>
          <w:noProof/>
          <w:sz w:val="21"/>
          <w:szCs w:val="21"/>
        </w:rPr>
        <w:t>2</w:t>
      </w:r>
      <w:r w:rsidRPr="00BA2E5B">
        <w:rPr>
          <w:noProof/>
          <w:sz w:val="21"/>
          <w:szCs w:val="21"/>
        </w:rPr>
        <w:t xml:space="preserve"> Cookie Program. It is with the continued support of businesses like yours that directly contribute to the success of the GSGLA Product Sale Programs.</w:t>
      </w:r>
    </w:p>
    <w:p w14:paraId="330AD2EE" w14:textId="77777777" w:rsidR="00DC4FDA" w:rsidRPr="00BA2E5B" w:rsidRDefault="00DC4FDA" w:rsidP="00FB6CE8">
      <w:pPr>
        <w:pStyle w:val="NoSpacing"/>
        <w:rPr>
          <w:noProof/>
          <w:sz w:val="21"/>
          <w:szCs w:val="21"/>
        </w:rPr>
      </w:pPr>
    </w:p>
    <w:p w14:paraId="330AD2EF" w14:textId="7C8F2701" w:rsidR="00DC4FDA" w:rsidRPr="00BA2E5B" w:rsidRDefault="00DC4FDA" w:rsidP="00FB6CE8">
      <w:pPr>
        <w:pStyle w:val="NoSpacing"/>
        <w:rPr>
          <w:noProof/>
          <w:sz w:val="21"/>
          <w:szCs w:val="21"/>
        </w:rPr>
      </w:pPr>
      <w:r w:rsidRPr="00BA2E5B">
        <w:rPr>
          <w:noProof/>
          <w:sz w:val="21"/>
          <w:szCs w:val="21"/>
        </w:rPr>
        <w:t>Regardless of your response, please take a moment to complete the enclosed Booth Site Permission form. On behalf of Girl Scouts of Greater Los Angeles, I thank you for helping us build girls of courage, confidence and character</w:t>
      </w:r>
      <w:r w:rsidR="00FB6CE8" w:rsidRPr="00BA2E5B">
        <w:rPr>
          <w:noProof/>
          <w:sz w:val="21"/>
          <w:szCs w:val="21"/>
        </w:rPr>
        <w:t>,</w:t>
      </w:r>
      <w:r w:rsidRPr="00BA2E5B">
        <w:rPr>
          <w:noProof/>
          <w:sz w:val="21"/>
          <w:szCs w:val="21"/>
        </w:rPr>
        <w:t xml:space="preserve"> who make the world a better place!</w:t>
      </w:r>
    </w:p>
    <w:p w14:paraId="330AD2F0" w14:textId="77777777" w:rsidR="00DC4FDA" w:rsidRPr="00BA2E5B" w:rsidRDefault="00DC4FDA" w:rsidP="00FB6CE8">
      <w:pPr>
        <w:pStyle w:val="NoSpacing"/>
        <w:rPr>
          <w:noProof/>
          <w:sz w:val="21"/>
          <w:szCs w:val="21"/>
        </w:rPr>
      </w:pPr>
    </w:p>
    <w:p w14:paraId="330AD2F1" w14:textId="77777777" w:rsidR="00DC4FDA" w:rsidRPr="00BA2E5B" w:rsidRDefault="00DC4FDA" w:rsidP="00FB6CE8">
      <w:pPr>
        <w:pStyle w:val="NoSpacing"/>
        <w:rPr>
          <w:noProof/>
          <w:sz w:val="21"/>
          <w:szCs w:val="21"/>
        </w:rPr>
      </w:pPr>
      <w:r w:rsidRPr="00BA2E5B">
        <w:rPr>
          <w:noProof/>
          <w:sz w:val="21"/>
          <w:szCs w:val="21"/>
        </w:rPr>
        <w:t>Sincerely,</w:t>
      </w:r>
    </w:p>
    <w:p w14:paraId="330AD2F2" w14:textId="77777777" w:rsidR="00DC4FDA" w:rsidRPr="00BA2E5B" w:rsidRDefault="00DC4FDA" w:rsidP="00FB6CE8">
      <w:pPr>
        <w:pStyle w:val="NoSpacing"/>
        <w:rPr>
          <w:noProof/>
          <w:sz w:val="21"/>
          <w:szCs w:val="21"/>
        </w:rPr>
      </w:pPr>
    </w:p>
    <w:p w14:paraId="330AD2F3" w14:textId="77777777" w:rsidR="00DC4FDA" w:rsidRPr="00BA2E5B" w:rsidRDefault="00FB6CE8" w:rsidP="00FB6CE8">
      <w:pPr>
        <w:pStyle w:val="NoSpacing"/>
        <w:rPr>
          <w:noProof/>
          <w:sz w:val="21"/>
          <w:szCs w:val="21"/>
        </w:rPr>
      </w:pPr>
      <w:r w:rsidRPr="00BA2E5B">
        <w:rPr>
          <w:noProof/>
          <w:sz w:val="21"/>
          <w:szCs w:val="21"/>
        </w:rPr>
        <w:fldChar w:fldCharType="begin">
          <w:ffData>
            <w:name w:val="Text9"/>
            <w:enabled/>
            <w:calcOnExit w:val="0"/>
            <w:textInput>
              <w:default w:val="Your Name"/>
            </w:textInput>
          </w:ffData>
        </w:fldChar>
      </w:r>
      <w:bookmarkStart w:id="7" w:name="Text9"/>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Your Name</w:t>
      </w:r>
      <w:r w:rsidRPr="00BA2E5B">
        <w:rPr>
          <w:noProof/>
          <w:sz w:val="21"/>
          <w:szCs w:val="21"/>
        </w:rPr>
        <w:fldChar w:fldCharType="end"/>
      </w:r>
      <w:bookmarkEnd w:id="7"/>
    </w:p>
    <w:p w14:paraId="330AD2F4" w14:textId="77777777" w:rsidR="00DC4FDA" w:rsidRPr="00BA2E5B" w:rsidRDefault="00FB6CE8" w:rsidP="00FB6CE8">
      <w:pPr>
        <w:pStyle w:val="NoSpacing"/>
        <w:rPr>
          <w:noProof/>
          <w:sz w:val="21"/>
          <w:szCs w:val="21"/>
        </w:rPr>
      </w:pPr>
      <w:r w:rsidRPr="00BA2E5B">
        <w:rPr>
          <w:noProof/>
          <w:sz w:val="21"/>
          <w:szCs w:val="21"/>
        </w:rPr>
        <w:fldChar w:fldCharType="begin">
          <w:ffData>
            <w:name w:val="Text10"/>
            <w:enabled/>
            <w:calcOnExit w:val="0"/>
            <w:textInput>
              <w:default w:val="Service Unit Name"/>
            </w:textInput>
          </w:ffData>
        </w:fldChar>
      </w:r>
      <w:bookmarkStart w:id="8" w:name="Text10"/>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Service Unit Name</w:t>
      </w:r>
      <w:r w:rsidRPr="00BA2E5B">
        <w:rPr>
          <w:noProof/>
          <w:sz w:val="21"/>
          <w:szCs w:val="21"/>
        </w:rPr>
        <w:fldChar w:fldCharType="end"/>
      </w:r>
      <w:bookmarkEnd w:id="8"/>
      <w:r w:rsidR="00DC4FDA" w:rsidRPr="00BA2E5B">
        <w:rPr>
          <w:noProof/>
          <w:sz w:val="21"/>
          <w:szCs w:val="21"/>
        </w:rPr>
        <w:t xml:space="preserve"> Boothing Chair</w:t>
      </w:r>
    </w:p>
    <w:p w14:paraId="330AD2F5" w14:textId="77777777" w:rsidR="00DC4FDA" w:rsidRPr="00BA2E5B" w:rsidRDefault="00FB6CE8" w:rsidP="00FB6CE8">
      <w:pPr>
        <w:pStyle w:val="NoSpacing"/>
        <w:rPr>
          <w:noProof/>
          <w:sz w:val="21"/>
          <w:szCs w:val="21"/>
        </w:rPr>
      </w:pPr>
      <w:r w:rsidRPr="00BA2E5B">
        <w:rPr>
          <w:noProof/>
          <w:sz w:val="21"/>
          <w:szCs w:val="21"/>
        </w:rPr>
        <w:fldChar w:fldCharType="begin">
          <w:ffData>
            <w:name w:val="Text11"/>
            <w:enabled/>
            <w:calcOnExit w:val="0"/>
            <w:textInput>
              <w:default w:val="Street"/>
            </w:textInput>
          </w:ffData>
        </w:fldChar>
      </w:r>
      <w:bookmarkStart w:id="9" w:name="Text11"/>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Street</w:t>
      </w:r>
      <w:r w:rsidRPr="00BA2E5B">
        <w:rPr>
          <w:noProof/>
          <w:sz w:val="21"/>
          <w:szCs w:val="21"/>
        </w:rPr>
        <w:fldChar w:fldCharType="end"/>
      </w:r>
      <w:bookmarkEnd w:id="9"/>
    </w:p>
    <w:p w14:paraId="330AD2F6" w14:textId="77777777" w:rsidR="00DC4FDA" w:rsidRPr="00BA2E5B" w:rsidRDefault="00FB6CE8" w:rsidP="00FB6CE8">
      <w:pPr>
        <w:pStyle w:val="NoSpacing"/>
        <w:rPr>
          <w:noProof/>
          <w:sz w:val="21"/>
          <w:szCs w:val="21"/>
        </w:rPr>
      </w:pPr>
      <w:r w:rsidRPr="00BA2E5B">
        <w:rPr>
          <w:noProof/>
          <w:sz w:val="21"/>
          <w:szCs w:val="21"/>
        </w:rPr>
        <w:fldChar w:fldCharType="begin">
          <w:ffData>
            <w:name w:val="Text12"/>
            <w:enabled/>
            <w:calcOnExit w:val="0"/>
            <w:textInput>
              <w:default w:val="City"/>
            </w:textInput>
          </w:ffData>
        </w:fldChar>
      </w:r>
      <w:bookmarkStart w:id="10" w:name="Text12"/>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City</w:t>
      </w:r>
      <w:r w:rsidRPr="00BA2E5B">
        <w:rPr>
          <w:noProof/>
          <w:sz w:val="21"/>
          <w:szCs w:val="21"/>
        </w:rPr>
        <w:fldChar w:fldCharType="end"/>
      </w:r>
      <w:bookmarkEnd w:id="10"/>
      <w:r w:rsidRPr="00BA2E5B">
        <w:rPr>
          <w:noProof/>
          <w:sz w:val="21"/>
          <w:szCs w:val="21"/>
        </w:rPr>
        <w:t xml:space="preserve"> CA, </w:t>
      </w:r>
      <w:r w:rsidRPr="00BA2E5B">
        <w:rPr>
          <w:noProof/>
          <w:sz w:val="21"/>
          <w:szCs w:val="21"/>
        </w:rPr>
        <w:fldChar w:fldCharType="begin">
          <w:ffData>
            <w:name w:val="Text13"/>
            <w:enabled/>
            <w:calcOnExit w:val="0"/>
            <w:textInput>
              <w:default w:val="Zip"/>
            </w:textInput>
          </w:ffData>
        </w:fldChar>
      </w:r>
      <w:bookmarkStart w:id="11" w:name="Text13"/>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Zip</w:t>
      </w:r>
      <w:r w:rsidRPr="00BA2E5B">
        <w:rPr>
          <w:noProof/>
          <w:sz w:val="21"/>
          <w:szCs w:val="21"/>
        </w:rPr>
        <w:fldChar w:fldCharType="end"/>
      </w:r>
      <w:bookmarkEnd w:id="11"/>
    </w:p>
    <w:p w14:paraId="330AD2F7" w14:textId="77777777" w:rsidR="00FB6CE8" w:rsidRPr="00BA2E5B" w:rsidRDefault="00FB6CE8" w:rsidP="00FB6CE8">
      <w:pPr>
        <w:pStyle w:val="NoSpacing"/>
        <w:rPr>
          <w:noProof/>
          <w:sz w:val="21"/>
          <w:szCs w:val="21"/>
        </w:rPr>
      </w:pPr>
      <w:r w:rsidRPr="00BA2E5B">
        <w:rPr>
          <w:noProof/>
          <w:sz w:val="21"/>
          <w:szCs w:val="21"/>
        </w:rPr>
        <w:fldChar w:fldCharType="begin">
          <w:ffData>
            <w:name w:val="Text14"/>
            <w:enabled/>
            <w:calcOnExit w:val="0"/>
            <w:textInput>
              <w:default w:val="Phone"/>
            </w:textInput>
          </w:ffData>
        </w:fldChar>
      </w:r>
      <w:bookmarkStart w:id="12" w:name="Text14"/>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Phone</w:t>
      </w:r>
      <w:r w:rsidRPr="00BA2E5B">
        <w:rPr>
          <w:noProof/>
          <w:sz w:val="21"/>
          <w:szCs w:val="21"/>
        </w:rPr>
        <w:fldChar w:fldCharType="end"/>
      </w:r>
      <w:bookmarkEnd w:id="12"/>
    </w:p>
    <w:p w14:paraId="330AD2F9" w14:textId="5233AFDB" w:rsidR="002F2CA1" w:rsidRDefault="00FB6CE8" w:rsidP="00521C3D">
      <w:pPr>
        <w:pStyle w:val="NoSpacing"/>
        <w:rPr>
          <w:noProof/>
        </w:rPr>
      </w:pPr>
      <w:r w:rsidRPr="00BA2E5B">
        <w:rPr>
          <w:noProof/>
          <w:sz w:val="21"/>
          <w:szCs w:val="21"/>
        </w:rPr>
        <w:fldChar w:fldCharType="begin">
          <w:ffData>
            <w:name w:val="Text15"/>
            <w:enabled/>
            <w:calcOnExit w:val="0"/>
            <w:textInput>
              <w:default w:val="Email"/>
            </w:textInput>
          </w:ffData>
        </w:fldChar>
      </w:r>
      <w:bookmarkStart w:id="13" w:name="Text15"/>
      <w:r w:rsidRPr="00BA2E5B">
        <w:rPr>
          <w:noProof/>
          <w:sz w:val="21"/>
          <w:szCs w:val="21"/>
        </w:rPr>
        <w:instrText xml:space="preserve"> FORMTEXT </w:instrText>
      </w:r>
      <w:r w:rsidRPr="00BA2E5B">
        <w:rPr>
          <w:noProof/>
          <w:sz w:val="21"/>
          <w:szCs w:val="21"/>
        </w:rPr>
      </w:r>
      <w:r w:rsidRPr="00BA2E5B">
        <w:rPr>
          <w:noProof/>
          <w:sz w:val="21"/>
          <w:szCs w:val="21"/>
        </w:rPr>
        <w:fldChar w:fldCharType="separate"/>
      </w:r>
      <w:r w:rsidRPr="00BA2E5B">
        <w:rPr>
          <w:noProof/>
          <w:sz w:val="21"/>
          <w:szCs w:val="21"/>
        </w:rPr>
        <w:t>Email</w:t>
      </w:r>
      <w:r w:rsidRPr="00BA2E5B">
        <w:rPr>
          <w:noProof/>
          <w:sz w:val="21"/>
          <w:szCs w:val="21"/>
        </w:rPr>
        <w:fldChar w:fldCharType="end"/>
      </w:r>
      <w:bookmarkEnd w:id="13"/>
    </w:p>
    <w:p w14:paraId="330AD2FA" w14:textId="77777777" w:rsidR="002F2CA1" w:rsidRPr="007745E0" w:rsidRDefault="002F2CA1" w:rsidP="002F2CA1">
      <w:pPr>
        <w:pStyle w:val="NoSpacing"/>
        <w:jc w:val="right"/>
        <w:rPr>
          <w:noProof/>
        </w:rPr>
      </w:pPr>
    </w:p>
    <w:sectPr w:rsidR="002F2CA1" w:rsidRPr="007745E0" w:rsidSect="00B67AFE">
      <w:footerReference w:type="first" r:id="rId13"/>
      <w:pgSz w:w="12240" w:h="15840"/>
      <w:pgMar w:top="1440" w:right="72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97A6" w14:textId="77777777" w:rsidR="00214CEA" w:rsidRDefault="00214CEA" w:rsidP="002D27EB">
      <w:pPr>
        <w:spacing w:after="0" w:line="240" w:lineRule="auto"/>
      </w:pPr>
      <w:r>
        <w:separator/>
      </w:r>
    </w:p>
  </w:endnote>
  <w:endnote w:type="continuationSeparator" w:id="0">
    <w:p w14:paraId="41EC3171" w14:textId="77777777" w:rsidR="00214CEA" w:rsidRDefault="00214CEA" w:rsidP="002D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3060"/>
    </w:tblGrid>
    <w:tr w:rsidR="00807F69" w:rsidRPr="00807F69" w14:paraId="5507AC60" w14:textId="77777777" w:rsidTr="002C1412">
      <w:tc>
        <w:tcPr>
          <w:tcW w:w="2880" w:type="dxa"/>
        </w:tcPr>
        <w:p w14:paraId="0CE05EE1" w14:textId="77777777" w:rsidR="00807F69" w:rsidRPr="00A7142F" w:rsidRDefault="00807F69" w:rsidP="00807F69">
          <w:pPr>
            <w:pStyle w:val="Footer"/>
            <w:rPr>
              <w:rFonts w:ascii="Arial" w:hAnsi="Arial" w:cs="Arial"/>
              <w:color w:val="00B050"/>
              <w:sz w:val="18"/>
              <w:szCs w:val="18"/>
            </w:rPr>
          </w:pPr>
          <w:r w:rsidRPr="00A7142F">
            <w:rPr>
              <w:rFonts w:ascii="Arial" w:hAnsi="Arial" w:cs="Arial"/>
              <w:color w:val="00B050"/>
              <w:sz w:val="18"/>
              <w:szCs w:val="18"/>
            </w:rPr>
            <w:t>Headquarters</w:t>
          </w:r>
        </w:p>
        <w:p w14:paraId="6C30CC64" w14:textId="77777777" w:rsidR="00807F69" w:rsidRDefault="00A7142F">
          <w:pPr>
            <w:pStyle w:val="Footer"/>
            <w:rPr>
              <w:rFonts w:ascii="Arial" w:hAnsi="Arial" w:cs="Arial"/>
              <w:sz w:val="18"/>
              <w:szCs w:val="18"/>
            </w:rPr>
          </w:pPr>
          <w:r w:rsidRPr="00A7142F">
            <w:rPr>
              <w:rFonts w:ascii="Arial" w:hAnsi="Arial" w:cs="Arial"/>
              <w:sz w:val="18"/>
              <w:szCs w:val="18"/>
            </w:rPr>
            <w:t>1150 S. Olive St., Ste 600</w:t>
          </w:r>
        </w:p>
        <w:p w14:paraId="63D87054" w14:textId="77777777" w:rsidR="00A7142F" w:rsidRDefault="00A7142F">
          <w:pPr>
            <w:pStyle w:val="Footer"/>
            <w:rPr>
              <w:rFonts w:ascii="Arial" w:hAnsi="Arial" w:cs="Arial"/>
              <w:sz w:val="18"/>
              <w:szCs w:val="18"/>
            </w:rPr>
          </w:pPr>
          <w:r>
            <w:rPr>
              <w:rFonts w:ascii="Arial" w:hAnsi="Arial" w:cs="Arial"/>
              <w:sz w:val="18"/>
              <w:szCs w:val="18"/>
            </w:rPr>
            <w:t>Los Angeles, CA 90015</w:t>
          </w:r>
        </w:p>
        <w:p w14:paraId="00C6C2ED" w14:textId="17B3B2A0" w:rsidR="00450186" w:rsidRPr="00807F69" w:rsidRDefault="00450186">
          <w:pPr>
            <w:pStyle w:val="Footer"/>
            <w:rPr>
              <w:rFonts w:ascii="Arial" w:hAnsi="Arial" w:cs="Arial"/>
              <w:color w:val="00B050"/>
              <w:sz w:val="18"/>
              <w:szCs w:val="18"/>
            </w:rPr>
          </w:pPr>
        </w:p>
      </w:tc>
      <w:tc>
        <w:tcPr>
          <w:tcW w:w="2880" w:type="dxa"/>
        </w:tcPr>
        <w:p w14:paraId="11BE8187" w14:textId="77777777" w:rsidR="00807F69" w:rsidRDefault="00807F69">
          <w:pPr>
            <w:pStyle w:val="Footer"/>
            <w:rPr>
              <w:rFonts w:ascii="Arial" w:hAnsi="Arial" w:cs="Arial"/>
              <w:color w:val="00B050"/>
              <w:sz w:val="18"/>
              <w:szCs w:val="18"/>
            </w:rPr>
          </w:pPr>
          <w:r w:rsidRPr="00807F69">
            <w:rPr>
              <w:rFonts w:ascii="Arial" w:hAnsi="Arial" w:cs="Arial"/>
              <w:color w:val="00B050"/>
              <w:sz w:val="18"/>
              <w:szCs w:val="18"/>
            </w:rPr>
            <w:t>Arcadia Service Center</w:t>
          </w:r>
        </w:p>
        <w:p w14:paraId="3E9DC120" w14:textId="77777777" w:rsidR="00A7142F" w:rsidRDefault="00A7142F">
          <w:pPr>
            <w:pStyle w:val="Footer"/>
            <w:rPr>
              <w:rFonts w:ascii="Arial" w:hAnsi="Arial" w:cs="Arial"/>
              <w:sz w:val="18"/>
              <w:szCs w:val="18"/>
            </w:rPr>
          </w:pPr>
          <w:r w:rsidRPr="00A7142F">
            <w:rPr>
              <w:rFonts w:ascii="Arial" w:hAnsi="Arial" w:cs="Arial"/>
              <w:sz w:val="18"/>
              <w:szCs w:val="18"/>
            </w:rPr>
            <w:t>101 E. Wheeler Ave.</w:t>
          </w:r>
        </w:p>
        <w:p w14:paraId="6430A62F" w14:textId="6C545B3A" w:rsidR="00A7142F" w:rsidRPr="00807F69" w:rsidRDefault="00A7142F">
          <w:pPr>
            <w:pStyle w:val="Footer"/>
            <w:rPr>
              <w:rFonts w:ascii="Arial" w:hAnsi="Arial" w:cs="Arial"/>
              <w:color w:val="00B050"/>
              <w:sz w:val="18"/>
              <w:szCs w:val="18"/>
            </w:rPr>
          </w:pPr>
          <w:r>
            <w:rPr>
              <w:rFonts w:ascii="Arial" w:hAnsi="Arial" w:cs="Arial"/>
              <w:sz w:val="18"/>
              <w:szCs w:val="18"/>
            </w:rPr>
            <w:t>Arcadia, CA 91006</w:t>
          </w:r>
        </w:p>
      </w:tc>
      <w:tc>
        <w:tcPr>
          <w:tcW w:w="3060" w:type="dxa"/>
        </w:tcPr>
        <w:p w14:paraId="623C2B1C" w14:textId="77777777" w:rsidR="00807F69" w:rsidRDefault="00807F69">
          <w:pPr>
            <w:pStyle w:val="Footer"/>
            <w:rPr>
              <w:rFonts w:ascii="Arial" w:hAnsi="Arial" w:cs="Arial"/>
              <w:color w:val="00B050"/>
              <w:sz w:val="18"/>
              <w:szCs w:val="18"/>
            </w:rPr>
          </w:pPr>
          <w:r>
            <w:rPr>
              <w:rFonts w:ascii="Arial" w:hAnsi="Arial" w:cs="Arial"/>
              <w:color w:val="00B050"/>
              <w:sz w:val="18"/>
              <w:szCs w:val="18"/>
            </w:rPr>
            <w:t>Inglewood Service Center</w:t>
          </w:r>
        </w:p>
        <w:p w14:paraId="5A5EEC08" w14:textId="77777777" w:rsidR="00A7142F" w:rsidRDefault="00A7142F">
          <w:pPr>
            <w:pStyle w:val="Footer"/>
            <w:rPr>
              <w:rFonts w:ascii="Arial" w:hAnsi="Arial" w:cs="Arial"/>
              <w:sz w:val="18"/>
              <w:szCs w:val="18"/>
            </w:rPr>
          </w:pPr>
          <w:r>
            <w:rPr>
              <w:rFonts w:ascii="Arial" w:hAnsi="Arial" w:cs="Arial"/>
              <w:sz w:val="18"/>
              <w:szCs w:val="18"/>
            </w:rPr>
            <w:t>423 N. La Brea Ave.</w:t>
          </w:r>
        </w:p>
        <w:p w14:paraId="396439BC" w14:textId="79CA9049" w:rsidR="00A7142F" w:rsidRPr="00A7142F" w:rsidRDefault="00A7142F">
          <w:pPr>
            <w:pStyle w:val="Footer"/>
            <w:rPr>
              <w:rFonts w:ascii="Arial" w:hAnsi="Arial" w:cs="Arial"/>
              <w:sz w:val="18"/>
              <w:szCs w:val="18"/>
            </w:rPr>
          </w:pPr>
          <w:r>
            <w:rPr>
              <w:rFonts w:ascii="Arial" w:hAnsi="Arial" w:cs="Arial"/>
              <w:sz w:val="18"/>
              <w:szCs w:val="18"/>
            </w:rPr>
            <w:t>Inglewood, CA 90302</w:t>
          </w:r>
        </w:p>
      </w:tc>
    </w:tr>
    <w:tr w:rsidR="00807F69" w:rsidRPr="00807F69" w14:paraId="4C096F94" w14:textId="77777777" w:rsidTr="002C1412">
      <w:trPr>
        <w:trHeight w:val="793"/>
      </w:trPr>
      <w:tc>
        <w:tcPr>
          <w:tcW w:w="2880" w:type="dxa"/>
        </w:tcPr>
        <w:p w14:paraId="1A0A0B3C" w14:textId="77777777" w:rsidR="00807F69" w:rsidRDefault="00807F69">
          <w:pPr>
            <w:pStyle w:val="Footer"/>
            <w:rPr>
              <w:rFonts w:ascii="Arial" w:hAnsi="Arial" w:cs="Arial"/>
              <w:color w:val="00B050"/>
              <w:sz w:val="18"/>
              <w:szCs w:val="18"/>
            </w:rPr>
          </w:pPr>
          <w:r>
            <w:rPr>
              <w:rFonts w:ascii="Arial" w:hAnsi="Arial" w:cs="Arial"/>
              <w:color w:val="00B050"/>
              <w:sz w:val="18"/>
              <w:szCs w:val="18"/>
            </w:rPr>
            <w:t>Long Beach Service Center</w:t>
          </w:r>
        </w:p>
        <w:p w14:paraId="32C78E9B" w14:textId="77777777" w:rsidR="00A7142F" w:rsidRPr="00AC0C13" w:rsidRDefault="00AC0C13">
          <w:pPr>
            <w:pStyle w:val="Footer"/>
            <w:rPr>
              <w:rFonts w:ascii="Arial" w:hAnsi="Arial" w:cs="Arial"/>
              <w:sz w:val="18"/>
              <w:szCs w:val="18"/>
            </w:rPr>
          </w:pPr>
          <w:r w:rsidRPr="00AC0C13">
            <w:rPr>
              <w:rFonts w:ascii="Arial" w:hAnsi="Arial" w:cs="Arial"/>
              <w:sz w:val="18"/>
              <w:szCs w:val="18"/>
            </w:rPr>
            <w:t>4040 N. Bellflower Blvd.</w:t>
          </w:r>
        </w:p>
        <w:p w14:paraId="226CB8DE" w14:textId="2D6A6906" w:rsidR="00450186" w:rsidRPr="00807F69" w:rsidRDefault="00AC0C13" w:rsidP="003F7DB3">
          <w:pPr>
            <w:pStyle w:val="Footer"/>
            <w:rPr>
              <w:rFonts w:ascii="Arial" w:hAnsi="Arial" w:cs="Arial"/>
              <w:color w:val="00B050"/>
              <w:sz w:val="18"/>
              <w:szCs w:val="18"/>
            </w:rPr>
          </w:pPr>
          <w:r w:rsidRPr="00AC0C13">
            <w:rPr>
              <w:rFonts w:ascii="Arial" w:hAnsi="Arial" w:cs="Arial"/>
              <w:sz w:val="18"/>
              <w:szCs w:val="18"/>
            </w:rPr>
            <w:t>Long Beach, CA 90808</w:t>
          </w:r>
        </w:p>
      </w:tc>
      <w:tc>
        <w:tcPr>
          <w:tcW w:w="2880" w:type="dxa"/>
        </w:tcPr>
        <w:p w14:paraId="6988C8B2" w14:textId="77777777" w:rsidR="00807F69" w:rsidRDefault="00807F69">
          <w:pPr>
            <w:pStyle w:val="Footer"/>
            <w:rPr>
              <w:rFonts w:ascii="Arial" w:hAnsi="Arial" w:cs="Arial"/>
              <w:color w:val="00B050"/>
              <w:sz w:val="18"/>
              <w:szCs w:val="18"/>
            </w:rPr>
          </w:pPr>
          <w:r>
            <w:rPr>
              <w:rFonts w:ascii="Arial" w:hAnsi="Arial" w:cs="Arial"/>
              <w:color w:val="00B050"/>
              <w:sz w:val="18"/>
              <w:szCs w:val="18"/>
            </w:rPr>
            <w:t>Santa Clarita Service Center</w:t>
          </w:r>
        </w:p>
        <w:p w14:paraId="513D12E9" w14:textId="77777777" w:rsidR="00AC0C13" w:rsidRPr="00AC0C13" w:rsidRDefault="00AC0C13">
          <w:pPr>
            <w:pStyle w:val="Footer"/>
            <w:rPr>
              <w:rFonts w:ascii="Arial" w:hAnsi="Arial" w:cs="Arial"/>
              <w:sz w:val="18"/>
              <w:szCs w:val="18"/>
            </w:rPr>
          </w:pPr>
          <w:r w:rsidRPr="00AC0C13">
            <w:rPr>
              <w:rFonts w:ascii="Arial" w:hAnsi="Arial" w:cs="Arial"/>
              <w:sz w:val="18"/>
              <w:szCs w:val="18"/>
            </w:rPr>
            <w:t>18316 Soledad Canyon Rd.</w:t>
          </w:r>
        </w:p>
        <w:p w14:paraId="3FFCD5E5" w14:textId="6B4B6E38" w:rsidR="00AC0C13" w:rsidRPr="00807F69" w:rsidRDefault="00AC0C13">
          <w:pPr>
            <w:pStyle w:val="Footer"/>
            <w:rPr>
              <w:rFonts w:ascii="Arial" w:hAnsi="Arial" w:cs="Arial"/>
              <w:color w:val="00B050"/>
              <w:sz w:val="18"/>
              <w:szCs w:val="18"/>
            </w:rPr>
          </w:pPr>
          <w:r w:rsidRPr="00AC0C13">
            <w:rPr>
              <w:rFonts w:ascii="Arial" w:hAnsi="Arial" w:cs="Arial"/>
              <w:sz w:val="18"/>
              <w:szCs w:val="18"/>
            </w:rPr>
            <w:t>Santa Clarita, CA 91387</w:t>
          </w:r>
        </w:p>
      </w:tc>
      <w:tc>
        <w:tcPr>
          <w:tcW w:w="3060" w:type="dxa"/>
        </w:tcPr>
        <w:p w14:paraId="1103537E" w14:textId="77777777" w:rsidR="00807F69" w:rsidRDefault="00807F69">
          <w:pPr>
            <w:pStyle w:val="Footer"/>
            <w:rPr>
              <w:rFonts w:ascii="Arial" w:hAnsi="Arial" w:cs="Arial"/>
              <w:color w:val="00B050"/>
              <w:sz w:val="18"/>
              <w:szCs w:val="18"/>
            </w:rPr>
          </w:pPr>
          <w:r>
            <w:rPr>
              <w:rFonts w:ascii="Arial" w:hAnsi="Arial" w:cs="Arial"/>
              <w:color w:val="00B050"/>
              <w:sz w:val="18"/>
              <w:szCs w:val="18"/>
            </w:rPr>
            <w:t>Upland Service Center</w:t>
          </w:r>
        </w:p>
        <w:p w14:paraId="606955ED" w14:textId="77777777" w:rsidR="001036C2" w:rsidRPr="001036C2" w:rsidRDefault="001036C2">
          <w:pPr>
            <w:pStyle w:val="Footer"/>
            <w:rPr>
              <w:rFonts w:ascii="Arial" w:hAnsi="Arial" w:cs="Arial"/>
              <w:sz w:val="18"/>
              <w:szCs w:val="18"/>
            </w:rPr>
          </w:pPr>
          <w:r w:rsidRPr="001036C2">
            <w:rPr>
              <w:rFonts w:ascii="Arial" w:hAnsi="Arial" w:cs="Arial"/>
              <w:sz w:val="18"/>
              <w:szCs w:val="18"/>
            </w:rPr>
            <w:t>313 E. Foothill Blvd.</w:t>
          </w:r>
        </w:p>
        <w:p w14:paraId="61A68356" w14:textId="59A866DA" w:rsidR="001036C2" w:rsidRPr="00807F69" w:rsidRDefault="001036C2">
          <w:pPr>
            <w:pStyle w:val="Footer"/>
            <w:rPr>
              <w:rFonts w:ascii="Arial" w:hAnsi="Arial" w:cs="Arial"/>
              <w:color w:val="00B050"/>
              <w:sz w:val="18"/>
              <w:szCs w:val="18"/>
            </w:rPr>
          </w:pPr>
          <w:r w:rsidRPr="001036C2">
            <w:rPr>
              <w:rFonts w:ascii="Arial" w:hAnsi="Arial" w:cs="Arial"/>
              <w:sz w:val="18"/>
              <w:szCs w:val="18"/>
            </w:rPr>
            <w:t>Upland, CA 91786</w:t>
          </w:r>
        </w:p>
      </w:tc>
    </w:tr>
    <w:tr w:rsidR="001847E0" w:rsidRPr="00807F69" w14:paraId="0B439FEF" w14:textId="77777777" w:rsidTr="002C1412">
      <w:trPr>
        <w:trHeight w:val="330"/>
      </w:trPr>
      <w:tc>
        <w:tcPr>
          <w:tcW w:w="8820" w:type="dxa"/>
          <w:gridSpan w:val="3"/>
        </w:tcPr>
        <w:p w14:paraId="5041E6E4" w14:textId="1AB98ED2" w:rsidR="001847E0" w:rsidRDefault="001847E0" w:rsidP="001847E0">
          <w:pPr>
            <w:pStyle w:val="Footer"/>
            <w:jc w:val="center"/>
            <w:rPr>
              <w:rFonts w:ascii="Arial" w:hAnsi="Arial" w:cs="Arial"/>
              <w:color w:val="00B050"/>
              <w:sz w:val="18"/>
              <w:szCs w:val="18"/>
            </w:rPr>
          </w:pPr>
          <w:r w:rsidRPr="001847E0">
            <w:rPr>
              <w:rFonts w:ascii="Arial" w:hAnsi="Arial" w:cs="Arial"/>
              <w:sz w:val="18"/>
              <w:szCs w:val="18"/>
            </w:rPr>
            <w:t>(213) 213-0123</w:t>
          </w:r>
          <w:r>
            <w:rPr>
              <w:rFonts w:ascii="Arial" w:hAnsi="Arial" w:cs="Arial"/>
              <w:sz w:val="18"/>
              <w:szCs w:val="18"/>
            </w:rPr>
            <w:t xml:space="preserve"> | </w:t>
          </w:r>
          <w:r w:rsidRPr="001847E0">
            <w:rPr>
              <w:rFonts w:ascii="Arial" w:hAnsi="Arial" w:cs="Arial"/>
              <w:b/>
              <w:bCs/>
              <w:sz w:val="18"/>
              <w:szCs w:val="18"/>
            </w:rPr>
            <w:t>girlscoutsLA.org</w:t>
          </w:r>
        </w:p>
      </w:tc>
    </w:tr>
  </w:tbl>
  <w:p w14:paraId="4588483A" w14:textId="05D557D5" w:rsidR="00F870C8" w:rsidRPr="0064554E" w:rsidRDefault="0064554E" w:rsidP="0064554E">
    <w:pPr>
      <w:pStyle w:val="Footer"/>
      <w:jc w:val="center"/>
      <w:rPr>
        <w:sz w:val="20"/>
        <w:szCs w:val="20"/>
      </w:rPr>
    </w:pPr>
    <w:r w:rsidRPr="0064554E">
      <w:rPr>
        <w:rFonts w:ascii="Arial" w:hAnsi="Arial" w:cs="Arial"/>
        <w:i/>
        <w:iCs/>
        <w:color w:val="00B050"/>
        <w:sz w:val="20"/>
        <w:szCs w:val="20"/>
      </w:rPr>
      <w:t>Girl Scouting builds girls of courage, confidence, and character, who make the world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A33A" w14:textId="77777777" w:rsidR="00214CEA" w:rsidRDefault="00214CEA" w:rsidP="002D27EB">
      <w:pPr>
        <w:spacing w:after="0" w:line="240" w:lineRule="auto"/>
      </w:pPr>
      <w:r>
        <w:separator/>
      </w:r>
    </w:p>
  </w:footnote>
  <w:footnote w:type="continuationSeparator" w:id="0">
    <w:p w14:paraId="515C6D6F" w14:textId="77777777" w:rsidR="00214CEA" w:rsidRDefault="00214CEA" w:rsidP="002D2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345DD"/>
    <w:multiLevelType w:val="hybridMultilevel"/>
    <w:tmpl w:val="C3A6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50F22"/>
    <w:multiLevelType w:val="hybridMultilevel"/>
    <w:tmpl w:val="74A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A676E"/>
    <w:multiLevelType w:val="hybridMultilevel"/>
    <w:tmpl w:val="540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ciHUXEYlj8kU+eTh/jejU2E7qaVFLhBDgbIzz24gCO7+uYeFCh4LWge/D8VqgS6sA7FcCOqc7HWPeli+UvaRg==" w:salt="j5OSW52m4ieAvEJ+g8QIz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EB"/>
    <w:rsid w:val="00026E46"/>
    <w:rsid w:val="0003396B"/>
    <w:rsid w:val="0004543B"/>
    <w:rsid w:val="00084CB8"/>
    <w:rsid w:val="000A20A9"/>
    <w:rsid w:val="001036C2"/>
    <w:rsid w:val="001355CB"/>
    <w:rsid w:val="00153680"/>
    <w:rsid w:val="00173750"/>
    <w:rsid w:val="001847E0"/>
    <w:rsid w:val="00186A2E"/>
    <w:rsid w:val="001D0296"/>
    <w:rsid w:val="0020673F"/>
    <w:rsid w:val="00214CEA"/>
    <w:rsid w:val="00232EFF"/>
    <w:rsid w:val="00233E2D"/>
    <w:rsid w:val="002839A9"/>
    <w:rsid w:val="00284CA0"/>
    <w:rsid w:val="00287487"/>
    <w:rsid w:val="002B322A"/>
    <w:rsid w:val="002B6632"/>
    <w:rsid w:val="002C1412"/>
    <w:rsid w:val="002D27EB"/>
    <w:rsid w:val="002F2CA1"/>
    <w:rsid w:val="003014DD"/>
    <w:rsid w:val="00312B34"/>
    <w:rsid w:val="0033788A"/>
    <w:rsid w:val="003441DF"/>
    <w:rsid w:val="00356CB5"/>
    <w:rsid w:val="003878D2"/>
    <w:rsid w:val="003B7479"/>
    <w:rsid w:val="003F7DB3"/>
    <w:rsid w:val="004036D0"/>
    <w:rsid w:val="00421907"/>
    <w:rsid w:val="00450186"/>
    <w:rsid w:val="004B7A55"/>
    <w:rsid w:val="004D2191"/>
    <w:rsid w:val="004E50F0"/>
    <w:rsid w:val="004F5DE6"/>
    <w:rsid w:val="00521C3D"/>
    <w:rsid w:val="00545EA2"/>
    <w:rsid w:val="00551F29"/>
    <w:rsid w:val="005727BD"/>
    <w:rsid w:val="005C0CE3"/>
    <w:rsid w:val="005E0CDB"/>
    <w:rsid w:val="00611563"/>
    <w:rsid w:val="00631E78"/>
    <w:rsid w:val="00634512"/>
    <w:rsid w:val="0064554E"/>
    <w:rsid w:val="006613BF"/>
    <w:rsid w:val="0066395C"/>
    <w:rsid w:val="00672A5F"/>
    <w:rsid w:val="00674AE2"/>
    <w:rsid w:val="006C518E"/>
    <w:rsid w:val="006D4AE9"/>
    <w:rsid w:val="006D6167"/>
    <w:rsid w:val="00725C75"/>
    <w:rsid w:val="00767D95"/>
    <w:rsid w:val="0077177D"/>
    <w:rsid w:val="00773F89"/>
    <w:rsid w:val="007745E0"/>
    <w:rsid w:val="007D6B46"/>
    <w:rsid w:val="00805F77"/>
    <w:rsid w:val="00807F69"/>
    <w:rsid w:val="00894B7B"/>
    <w:rsid w:val="008B681D"/>
    <w:rsid w:val="008E179A"/>
    <w:rsid w:val="0093523D"/>
    <w:rsid w:val="009568C4"/>
    <w:rsid w:val="00985A27"/>
    <w:rsid w:val="009B2B0A"/>
    <w:rsid w:val="009F306D"/>
    <w:rsid w:val="00A13DEC"/>
    <w:rsid w:val="00A31A78"/>
    <w:rsid w:val="00A70D81"/>
    <w:rsid w:val="00A7142F"/>
    <w:rsid w:val="00A72C5C"/>
    <w:rsid w:val="00A760E9"/>
    <w:rsid w:val="00A836DC"/>
    <w:rsid w:val="00A955AE"/>
    <w:rsid w:val="00AA0B2B"/>
    <w:rsid w:val="00AC0C13"/>
    <w:rsid w:val="00AF3F68"/>
    <w:rsid w:val="00B55285"/>
    <w:rsid w:val="00B67AFE"/>
    <w:rsid w:val="00BA2E5B"/>
    <w:rsid w:val="00BC2D95"/>
    <w:rsid w:val="00BD3AB1"/>
    <w:rsid w:val="00C14506"/>
    <w:rsid w:val="00C15F93"/>
    <w:rsid w:val="00C22EFC"/>
    <w:rsid w:val="00C34AF0"/>
    <w:rsid w:val="00C40621"/>
    <w:rsid w:val="00C47681"/>
    <w:rsid w:val="00C5724D"/>
    <w:rsid w:val="00CC1BBD"/>
    <w:rsid w:val="00CD1D2E"/>
    <w:rsid w:val="00CD42FD"/>
    <w:rsid w:val="00D13ACF"/>
    <w:rsid w:val="00D13BD5"/>
    <w:rsid w:val="00D14BCE"/>
    <w:rsid w:val="00D30DB8"/>
    <w:rsid w:val="00D422C7"/>
    <w:rsid w:val="00D45DB1"/>
    <w:rsid w:val="00D77ADA"/>
    <w:rsid w:val="00DB651F"/>
    <w:rsid w:val="00DC4FDA"/>
    <w:rsid w:val="00DF7BC3"/>
    <w:rsid w:val="00E03B05"/>
    <w:rsid w:val="00E10518"/>
    <w:rsid w:val="00E45D0B"/>
    <w:rsid w:val="00E57935"/>
    <w:rsid w:val="00E6038C"/>
    <w:rsid w:val="00E6204F"/>
    <w:rsid w:val="00E676EB"/>
    <w:rsid w:val="00EA4DBE"/>
    <w:rsid w:val="00EC43E7"/>
    <w:rsid w:val="00EE7D38"/>
    <w:rsid w:val="00F0277B"/>
    <w:rsid w:val="00F250DA"/>
    <w:rsid w:val="00F40D12"/>
    <w:rsid w:val="00F661B7"/>
    <w:rsid w:val="00F72B45"/>
    <w:rsid w:val="00F82AB4"/>
    <w:rsid w:val="00F870C8"/>
    <w:rsid w:val="00F914B3"/>
    <w:rsid w:val="00FA043F"/>
    <w:rsid w:val="00FB6CE8"/>
    <w:rsid w:val="00FC4925"/>
    <w:rsid w:val="00FE5CAD"/>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0AD2DF"/>
  <w15:docId w15:val="{F06D9DFA-7F6D-4770-9E35-21D07298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7EB"/>
  </w:style>
  <w:style w:type="paragraph" w:styleId="Footer">
    <w:name w:val="footer"/>
    <w:basedOn w:val="Normal"/>
    <w:link w:val="FooterChar"/>
    <w:uiPriority w:val="99"/>
    <w:unhideWhenUsed/>
    <w:rsid w:val="002D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EB"/>
  </w:style>
  <w:style w:type="paragraph" w:styleId="BalloonText">
    <w:name w:val="Balloon Text"/>
    <w:basedOn w:val="Normal"/>
    <w:link w:val="BalloonTextChar"/>
    <w:uiPriority w:val="99"/>
    <w:semiHidden/>
    <w:unhideWhenUsed/>
    <w:rsid w:val="002D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EB"/>
    <w:rPr>
      <w:rFonts w:ascii="Tahoma" w:hAnsi="Tahoma" w:cs="Tahoma"/>
      <w:sz w:val="16"/>
      <w:szCs w:val="16"/>
    </w:rPr>
  </w:style>
  <w:style w:type="paragraph" w:styleId="NoSpacing">
    <w:name w:val="No Spacing"/>
    <w:uiPriority w:val="1"/>
    <w:qFormat/>
    <w:rsid w:val="00EC43E7"/>
    <w:pPr>
      <w:spacing w:after="0" w:line="240" w:lineRule="auto"/>
    </w:pPr>
    <w:rPr>
      <w:rFonts w:ascii="Calibri" w:eastAsia="Calibri" w:hAnsi="Calibri" w:cs="Times New Roman"/>
    </w:rPr>
  </w:style>
  <w:style w:type="paragraph" w:styleId="ListParagraph">
    <w:name w:val="List Paragraph"/>
    <w:basedOn w:val="Normal"/>
    <w:uiPriority w:val="34"/>
    <w:qFormat/>
    <w:rsid w:val="002839A9"/>
    <w:pPr>
      <w:ind w:left="720"/>
      <w:contextualSpacing/>
    </w:pPr>
  </w:style>
  <w:style w:type="character" w:styleId="Hyperlink">
    <w:name w:val="Hyperlink"/>
    <w:basedOn w:val="DefaultParagraphFont"/>
    <w:uiPriority w:val="99"/>
    <w:unhideWhenUsed/>
    <w:rsid w:val="00173750"/>
    <w:rPr>
      <w:color w:val="0563C1"/>
      <w:u w:val="single"/>
    </w:rPr>
  </w:style>
  <w:style w:type="paragraph" w:styleId="PlainText">
    <w:name w:val="Plain Text"/>
    <w:basedOn w:val="Normal"/>
    <w:link w:val="PlainTextChar"/>
    <w:uiPriority w:val="99"/>
    <w:semiHidden/>
    <w:unhideWhenUsed/>
    <w:rsid w:val="00284CA0"/>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284CA0"/>
    <w:rPr>
      <w:rFonts w:ascii="Calibri" w:eastAsia="Calibri" w:hAnsi="Calibri" w:cs="Calibri"/>
    </w:rPr>
  </w:style>
  <w:style w:type="paragraph" w:customStyle="1" w:styleId="Default">
    <w:name w:val="Default"/>
    <w:rsid w:val="00284CA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611563"/>
    <w:rPr>
      <w:color w:val="808080"/>
    </w:rPr>
  </w:style>
  <w:style w:type="table" w:styleId="TableGrid">
    <w:name w:val="Table Grid"/>
    <w:basedOn w:val="TableNormal"/>
    <w:uiPriority w:val="59"/>
    <w:rsid w:val="008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049A873558CD409F658F389618E557" ma:contentTypeVersion="6248" ma:contentTypeDescription="Create a new document." ma:contentTypeScope="" ma:versionID="8ecd406c21bedc5a14bbc75e8a18c92f">
  <xsd:schema xmlns:xsd="http://www.w3.org/2001/XMLSchema" xmlns:xs="http://www.w3.org/2001/XMLSchema" xmlns:p="http://schemas.microsoft.com/office/2006/metadata/properties" xmlns:ns2="2ac3eeb1-a549-4afe-88b3-c509e9eca9a1" xmlns:ns3="7f11e76f-dd9d-46bb-bfe8-ef141a80f607" targetNamespace="http://schemas.microsoft.com/office/2006/metadata/properties" ma:root="true" ma:fieldsID="f54260a1e29b5b232578cdbce82b0c81" ns2:_="" ns3:_="">
    <xsd:import namespace="2ac3eeb1-a549-4afe-88b3-c509e9eca9a1"/>
    <xsd:import namespace="7f11e76f-dd9d-46bb-bfe8-ef141a80f6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3eeb1-a549-4afe-88b3-c509e9eca9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1e76f-dd9d-46bb-bfe8-ef141a80f6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ac3eeb1-a549-4afe-88b3-c509e9eca9a1">GSGLA-230914567-945019</_dlc_DocId>
    <_dlc_DocIdUrl xmlns="2ac3eeb1-a549-4afe-88b3-c509e9eca9a1">
      <Url>https://girlscoutsla.sharepoint.com/ProductProgram/_layouts/15/DocIdRedir.aspx?ID=GSGLA-230914567-945019</Url>
      <Description>GSGLA-230914567-945019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06572-9276-474D-8B97-B45FB6795223}">
  <ds:schemaRefs>
    <ds:schemaRef ds:uri="http://schemas.microsoft.com/sharepoint/events"/>
  </ds:schemaRefs>
</ds:datastoreItem>
</file>

<file path=customXml/itemProps2.xml><?xml version="1.0" encoding="utf-8"?>
<ds:datastoreItem xmlns:ds="http://schemas.openxmlformats.org/officeDocument/2006/customXml" ds:itemID="{CDAED6BC-7F86-4766-8A4F-2BDD8C7EB89A}">
  <ds:schemaRefs>
    <ds:schemaRef ds:uri="http://schemas.openxmlformats.org/officeDocument/2006/bibliography"/>
  </ds:schemaRefs>
</ds:datastoreItem>
</file>

<file path=customXml/itemProps3.xml><?xml version="1.0" encoding="utf-8"?>
<ds:datastoreItem xmlns:ds="http://schemas.openxmlformats.org/officeDocument/2006/customXml" ds:itemID="{36CABD75-CD21-42B5-931E-90FF2144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3eeb1-a549-4afe-88b3-c509e9eca9a1"/>
    <ds:schemaRef ds:uri="7f11e76f-dd9d-46bb-bfe8-ef141a80f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58E4A-2F2D-44FA-AB48-56251840949C}">
  <ds:schemaRefs>
    <ds:schemaRef ds:uri="http://schemas.microsoft.com/office/2006/metadata/properties"/>
    <ds:schemaRef ds:uri="http://schemas.microsoft.com/office/infopath/2007/PartnerControls"/>
    <ds:schemaRef ds:uri="2ac3eeb1-a549-4afe-88b3-c509e9eca9a1"/>
  </ds:schemaRefs>
</ds:datastoreItem>
</file>

<file path=customXml/itemProps5.xml><?xml version="1.0" encoding="utf-8"?>
<ds:datastoreItem xmlns:ds="http://schemas.openxmlformats.org/officeDocument/2006/customXml" ds:itemID="{E2229C2D-3256-4B1D-84D1-C1F9CA834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Noreen Tham</dc:creator>
  <cp:lastModifiedBy>Kelsey Prooker</cp:lastModifiedBy>
  <cp:revision>2</cp:revision>
  <cp:lastPrinted>2017-03-06T23:49:00Z</cp:lastPrinted>
  <dcterms:created xsi:type="dcterms:W3CDTF">2021-11-12T21:07:00Z</dcterms:created>
  <dcterms:modified xsi:type="dcterms:W3CDTF">2021-11-12T21:07:00Z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0x010100D6049A873558CD409F658F389618E557</vt:lpwstr>
  </property>
  <property fmtid="{D5CDD505-2E9C-101B-9397-08002B2CF9AE}" pid="3" name="Order">
    <vt:r8>7465200</vt:r8>
  </property>
  <property fmtid="{D5CDD505-2E9C-101B-9397-08002B2CF9AE}" pid="4" name="_dlc_DocIdItemGuid">
    <vt:lpwstr>14df54f1-c15a-4aa5-beb7-4aa46928fe73</vt:lpwstr>
  </property>
</Properties>
</file>